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C6" w:rsidRDefault="00AD0F06">
      <w:bookmarkStart w:id="0" w:name="_GoBack"/>
      <w:bookmarkEnd w:id="0"/>
      <w:r>
        <w:rPr>
          <w:rFonts w:ascii="Arial" w:hAnsi="Arial" w:cs="Arial"/>
          <w:noProof/>
          <w:lang w:eastAsia="es-MX"/>
        </w:rPr>
        <w:drawing>
          <wp:inline distT="0" distB="0" distL="0" distR="0" wp14:anchorId="16673D8C" wp14:editId="11B0D803">
            <wp:extent cx="4040372" cy="821771"/>
            <wp:effectExtent l="0" t="0" r="0" b="0"/>
            <wp:docPr id="1" name="Imagen 1" descr="Peninsula-Ul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eninsula-Ultim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2053" cy="820079"/>
                    </a:xfrm>
                    <a:prstGeom prst="rect">
                      <a:avLst/>
                    </a:prstGeom>
                    <a:noFill/>
                    <a:ln>
                      <a:noFill/>
                    </a:ln>
                  </pic:spPr>
                </pic:pic>
              </a:graphicData>
            </a:graphic>
          </wp:inline>
        </w:drawing>
      </w:r>
    </w:p>
    <w:p w:rsidR="00AD0F06" w:rsidRPr="00AD0F06" w:rsidRDefault="00AD0F06">
      <w:pPr>
        <w:rPr>
          <w:sz w:val="24"/>
          <w:szCs w:val="24"/>
        </w:rPr>
      </w:pPr>
    </w:p>
    <w:p w:rsidR="00AD0F06" w:rsidRPr="00AD0F06" w:rsidRDefault="00AD0F06" w:rsidP="00AD0F06">
      <w:pPr>
        <w:jc w:val="right"/>
        <w:rPr>
          <w:rFonts w:ascii="Arial" w:hAnsi="Arial" w:cs="Arial"/>
          <w:sz w:val="24"/>
          <w:szCs w:val="24"/>
        </w:rPr>
      </w:pPr>
      <w:proofErr w:type="spellStart"/>
      <w:r w:rsidRPr="00AD0F06">
        <w:rPr>
          <w:rFonts w:ascii="Arial" w:hAnsi="Arial" w:cs="Arial"/>
          <w:sz w:val="24"/>
          <w:szCs w:val="24"/>
        </w:rPr>
        <w:t>March</w:t>
      </w:r>
      <w:proofErr w:type="spellEnd"/>
      <w:r w:rsidRPr="00AD0F06">
        <w:rPr>
          <w:rFonts w:ascii="Arial" w:hAnsi="Arial" w:cs="Arial"/>
          <w:sz w:val="24"/>
          <w:szCs w:val="24"/>
        </w:rPr>
        <w:t xml:space="preserve"> 31, 2020</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Dear Homeowners,</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 </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Receive a warm greeting, hoping you are well, along with this new message regarding COVID-19.</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 </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First of all we want to thank by this means the support and response of all of you to this contingency that, as you know, has already been declared a Sanitary Emergency by the Government of Mexico.</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 </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The main reason for this message is to </w:t>
      </w:r>
      <w:r w:rsidRPr="00281B63">
        <w:rPr>
          <w:rFonts w:ascii="Arial" w:hAnsi="Arial" w:cs="Arial"/>
          <w:b/>
          <w:bCs/>
          <w:iCs/>
          <w:u w:val="single"/>
          <w:lang w:val="en-US"/>
        </w:rPr>
        <w:t>reiterate that the Bylaws are being applied, in the matter of rentals, and no stay of a minimum of 60 days is being allowed to enter the condominium</w:t>
      </w:r>
      <w:r w:rsidRPr="00281B63">
        <w:rPr>
          <w:rFonts w:ascii="Arial" w:hAnsi="Arial" w:cs="Arial"/>
          <w:iCs/>
          <w:lang w:val="en-US"/>
        </w:rPr>
        <w:t>. Therefore, to avoid any kind of situations and even probable claims, we ask, once again</w:t>
      </w:r>
      <w:r w:rsidRPr="00281B63">
        <w:rPr>
          <w:rFonts w:ascii="Arial" w:hAnsi="Arial" w:cs="Arial"/>
          <w:iCs/>
          <w:u w:val="single"/>
          <w:lang w:val="en-US"/>
        </w:rPr>
        <w:t>, to those homeowners that rent to immediately cancel all future rental arrivals that are less than this time, since access will be denied upon arrival</w:t>
      </w:r>
      <w:r w:rsidRPr="00281B63">
        <w:rPr>
          <w:rFonts w:ascii="Arial" w:hAnsi="Arial" w:cs="Arial"/>
          <w:iCs/>
          <w:lang w:val="en-US"/>
        </w:rPr>
        <w:t>. </w:t>
      </w:r>
      <w:r w:rsidRPr="00281B63">
        <w:rPr>
          <w:rFonts w:ascii="Arial" w:hAnsi="Arial" w:cs="Arial"/>
          <w:b/>
          <w:bCs/>
          <w:iCs/>
          <w:lang w:val="en-US"/>
        </w:rPr>
        <w:t>This measure will remain in effect until further notice that states otherwise.</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 </w:t>
      </w:r>
    </w:p>
    <w:p w:rsidR="00281B63" w:rsidRDefault="00AD0F06" w:rsidP="00281B63">
      <w:pPr>
        <w:pStyle w:val="NormalWeb"/>
        <w:spacing w:before="0" w:beforeAutospacing="0" w:after="0" w:afterAutospacing="0"/>
        <w:jc w:val="both"/>
        <w:rPr>
          <w:rFonts w:ascii="Arial" w:hAnsi="Arial" w:cs="Arial"/>
          <w:iCs/>
          <w:lang w:val="en-US"/>
        </w:rPr>
      </w:pPr>
      <w:r w:rsidRPr="00281B63">
        <w:rPr>
          <w:rFonts w:ascii="Arial" w:hAnsi="Arial" w:cs="Arial"/>
          <w:iCs/>
          <w:lang w:val="en-US"/>
        </w:rPr>
        <w:t xml:space="preserve">We also want to insist and reiterate that the </w:t>
      </w:r>
      <w:r w:rsidR="00281B63">
        <w:rPr>
          <w:rFonts w:ascii="Arial" w:hAnsi="Arial" w:cs="Arial"/>
          <w:iCs/>
          <w:lang w:val="en-US"/>
        </w:rPr>
        <w:t>common areas of the condominium</w:t>
      </w:r>
      <w:r w:rsidR="00A84348">
        <w:rPr>
          <w:rFonts w:ascii="Arial" w:hAnsi="Arial" w:cs="Arial"/>
          <w:iCs/>
          <w:lang w:val="en-US"/>
        </w:rPr>
        <w:t xml:space="preserve"> are close, to avoid people gathering and other situations of possible contagion</w:t>
      </w:r>
      <w:r w:rsidR="00281B63">
        <w:rPr>
          <w:rFonts w:ascii="Arial" w:hAnsi="Arial" w:cs="Arial"/>
          <w:iCs/>
          <w:lang w:val="en-US"/>
        </w:rPr>
        <w:t>:</w:t>
      </w:r>
    </w:p>
    <w:p w:rsidR="00281B63" w:rsidRDefault="00281B63" w:rsidP="00281B63">
      <w:pPr>
        <w:pStyle w:val="NormalWeb"/>
        <w:spacing w:before="0" w:beforeAutospacing="0" w:after="0" w:afterAutospacing="0"/>
        <w:jc w:val="both"/>
        <w:rPr>
          <w:rFonts w:ascii="Arial" w:hAnsi="Arial" w:cs="Arial"/>
          <w:iCs/>
          <w:lang w:val="en-US"/>
        </w:rPr>
      </w:pPr>
    </w:p>
    <w:p w:rsidR="00A84348" w:rsidRPr="00A84348" w:rsidRDefault="00AD0F06" w:rsidP="00A84348">
      <w:pPr>
        <w:pStyle w:val="NormalWeb"/>
        <w:numPr>
          <w:ilvl w:val="0"/>
          <w:numId w:val="1"/>
        </w:numPr>
        <w:spacing w:before="0" w:beforeAutospacing="0" w:after="0" w:afterAutospacing="0"/>
        <w:jc w:val="both"/>
        <w:rPr>
          <w:lang w:val="en-US"/>
        </w:rPr>
      </w:pPr>
      <w:r w:rsidRPr="00281B63">
        <w:rPr>
          <w:rFonts w:ascii="Arial" w:hAnsi="Arial" w:cs="Arial"/>
          <w:iCs/>
          <w:lang w:val="en-US"/>
        </w:rPr>
        <w:t xml:space="preserve">lobby, </w:t>
      </w:r>
    </w:p>
    <w:p w:rsidR="00A84348" w:rsidRPr="00A84348" w:rsidRDefault="00AD0F06" w:rsidP="00A84348">
      <w:pPr>
        <w:pStyle w:val="NormalWeb"/>
        <w:numPr>
          <w:ilvl w:val="0"/>
          <w:numId w:val="1"/>
        </w:numPr>
        <w:spacing w:before="0" w:beforeAutospacing="0" w:after="0" w:afterAutospacing="0"/>
        <w:jc w:val="both"/>
        <w:rPr>
          <w:lang w:val="en-US"/>
        </w:rPr>
      </w:pPr>
      <w:r w:rsidRPr="00281B63">
        <w:rPr>
          <w:rFonts w:ascii="Arial" w:hAnsi="Arial" w:cs="Arial"/>
          <w:iCs/>
          <w:lang w:val="en-US"/>
        </w:rPr>
        <w:t xml:space="preserve">lobby bar, </w:t>
      </w:r>
    </w:p>
    <w:p w:rsidR="00A84348" w:rsidRPr="00A84348" w:rsidRDefault="00AD0F06" w:rsidP="00A84348">
      <w:pPr>
        <w:pStyle w:val="NormalWeb"/>
        <w:numPr>
          <w:ilvl w:val="0"/>
          <w:numId w:val="1"/>
        </w:numPr>
        <w:spacing w:before="0" w:beforeAutospacing="0" w:after="0" w:afterAutospacing="0"/>
        <w:jc w:val="both"/>
        <w:rPr>
          <w:lang w:val="en-US"/>
        </w:rPr>
      </w:pPr>
      <w:r w:rsidRPr="00281B63">
        <w:rPr>
          <w:rFonts w:ascii="Arial" w:hAnsi="Arial" w:cs="Arial"/>
          <w:iCs/>
          <w:lang w:val="en-US"/>
        </w:rPr>
        <w:t xml:space="preserve">movie theatre, </w:t>
      </w:r>
    </w:p>
    <w:p w:rsidR="00A84348" w:rsidRPr="00A84348" w:rsidRDefault="00AD0F06" w:rsidP="00A84348">
      <w:pPr>
        <w:pStyle w:val="NormalWeb"/>
        <w:numPr>
          <w:ilvl w:val="0"/>
          <w:numId w:val="1"/>
        </w:numPr>
        <w:spacing w:before="0" w:beforeAutospacing="0" w:after="0" w:afterAutospacing="0"/>
        <w:jc w:val="both"/>
        <w:rPr>
          <w:lang w:val="en-US"/>
        </w:rPr>
      </w:pPr>
      <w:r w:rsidRPr="00281B63">
        <w:rPr>
          <w:rFonts w:ascii="Arial" w:hAnsi="Arial" w:cs="Arial"/>
          <w:iCs/>
          <w:lang w:val="en-US"/>
        </w:rPr>
        <w:t xml:space="preserve">game room, </w:t>
      </w:r>
    </w:p>
    <w:p w:rsidR="00A84348" w:rsidRPr="00A84348" w:rsidRDefault="00AD0F06" w:rsidP="00A84348">
      <w:pPr>
        <w:pStyle w:val="NormalWeb"/>
        <w:numPr>
          <w:ilvl w:val="0"/>
          <w:numId w:val="1"/>
        </w:numPr>
        <w:spacing w:before="0" w:beforeAutospacing="0" w:after="0" w:afterAutospacing="0"/>
        <w:jc w:val="both"/>
        <w:rPr>
          <w:lang w:val="en-US"/>
        </w:rPr>
      </w:pPr>
      <w:r w:rsidRPr="00281B63">
        <w:rPr>
          <w:rFonts w:ascii="Arial" w:hAnsi="Arial" w:cs="Arial"/>
          <w:iCs/>
          <w:lang w:val="en-US"/>
        </w:rPr>
        <w:t>spa/massage room,</w:t>
      </w:r>
    </w:p>
    <w:p w:rsidR="00A84348" w:rsidRPr="00A84348" w:rsidRDefault="00AD0F06" w:rsidP="00A84348">
      <w:pPr>
        <w:pStyle w:val="NormalWeb"/>
        <w:numPr>
          <w:ilvl w:val="0"/>
          <w:numId w:val="1"/>
        </w:numPr>
        <w:spacing w:before="0" w:beforeAutospacing="0" w:after="0" w:afterAutospacing="0"/>
        <w:jc w:val="both"/>
        <w:rPr>
          <w:lang w:val="en-US"/>
        </w:rPr>
      </w:pPr>
      <w:r w:rsidRPr="00281B63">
        <w:rPr>
          <w:rFonts w:ascii="Arial" w:hAnsi="Arial" w:cs="Arial"/>
          <w:iCs/>
          <w:lang w:val="en-US"/>
        </w:rPr>
        <w:t xml:space="preserve"> meeting room, </w:t>
      </w:r>
    </w:p>
    <w:p w:rsidR="00A84348" w:rsidRPr="00A84348" w:rsidRDefault="00AD0F06" w:rsidP="00A84348">
      <w:pPr>
        <w:pStyle w:val="NormalWeb"/>
        <w:numPr>
          <w:ilvl w:val="0"/>
          <w:numId w:val="1"/>
        </w:numPr>
        <w:spacing w:before="0" w:beforeAutospacing="0" w:after="0" w:afterAutospacing="0"/>
        <w:jc w:val="both"/>
        <w:rPr>
          <w:lang w:val="en-US"/>
        </w:rPr>
      </w:pPr>
      <w:r w:rsidRPr="00281B63">
        <w:rPr>
          <w:rFonts w:ascii="Arial" w:hAnsi="Arial" w:cs="Arial"/>
          <w:iCs/>
          <w:lang w:val="en-US"/>
        </w:rPr>
        <w:t xml:space="preserve">pool terrace and pool) </w:t>
      </w:r>
    </w:p>
    <w:p w:rsidR="00A84348" w:rsidRDefault="00A84348" w:rsidP="00281B63">
      <w:pPr>
        <w:pStyle w:val="NormalWeb"/>
        <w:spacing w:before="0" w:beforeAutospacing="0" w:after="0" w:afterAutospacing="0"/>
        <w:jc w:val="both"/>
        <w:rPr>
          <w:lang w:val="en-US"/>
        </w:rPr>
      </w:pPr>
    </w:p>
    <w:p w:rsidR="00A84348" w:rsidRDefault="00A84348" w:rsidP="00281B63">
      <w:pPr>
        <w:pStyle w:val="NormalWeb"/>
        <w:spacing w:before="0" w:beforeAutospacing="0" w:after="0" w:afterAutospacing="0"/>
        <w:jc w:val="both"/>
        <w:rPr>
          <w:lang w:val="en-US"/>
        </w:rPr>
      </w:pPr>
    </w:p>
    <w:p w:rsidR="00A84348" w:rsidRDefault="00A84348" w:rsidP="00281B63">
      <w:pPr>
        <w:pStyle w:val="NormalWeb"/>
        <w:spacing w:before="0" w:beforeAutospacing="0" w:after="0" w:afterAutospacing="0"/>
        <w:jc w:val="both"/>
        <w:rPr>
          <w:lang w:val="en-US"/>
        </w:rPr>
      </w:pPr>
    </w:p>
    <w:p w:rsidR="00A84348" w:rsidRDefault="00A84348" w:rsidP="00281B63">
      <w:pPr>
        <w:pStyle w:val="NormalWeb"/>
        <w:spacing w:before="0" w:beforeAutospacing="0" w:after="0" w:afterAutospacing="0"/>
        <w:jc w:val="both"/>
        <w:rPr>
          <w:lang w:val="en-US"/>
        </w:rPr>
      </w:pPr>
    </w:p>
    <w:p w:rsidR="00A84348" w:rsidRDefault="00AD0F06" w:rsidP="00281B63">
      <w:pPr>
        <w:pStyle w:val="NormalWeb"/>
        <w:spacing w:before="0" w:beforeAutospacing="0" w:after="0" w:afterAutospacing="0"/>
        <w:jc w:val="both"/>
        <w:rPr>
          <w:rFonts w:ascii="Arial" w:hAnsi="Arial" w:cs="Arial"/>
          <w:iCs/>
          <w:lang w:val="en-US"/>
        </w:rPr>
      </w:pPr>
      <w:r w:rsidRPr="00281B63">
        <w:rPr>
          <w:rFonts w:ascii="Arial" w:hAnsi="Arial" w:cs="Arial"/>
          <w:iCs/>
          <w:lang w:val="en-US"/>
        </w:rPr>
        <w:lastRenderedPageBreak/>
        <w:t xml:space="preserve">On the other hand, as you have also been informed previously, we are keeping in the condominium the minimum personnel necessary to keep functional and in minimum order the essential services of the condominium, such as water, electricity, elevators, garbage removal, shelter, security and access control. </w:t>
      </w:r>
    </w:p>
    <w:p w:rsidR="00A84348" w:rsidRDefault="00A84348" w:rsidP="00281B63">
      <w:pPr>
        <w:pStyle w:val="NormalWeb"/>
        <w:spacing w:before="0" w:beforeAutospacing="0" w:after="0" w:afterAutospacing="0"/>
        <w:jc w:val="both"/>
        <w:rPr>
          <w:rFonts w:ascii="Arial" w:hAnsi="Arial" w:cs="Arial"/>
          <w:iCs/>
          <w:lang w:val="en-US"/>
        </w:rPr>
      </w:pP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The administration will be attending from home, from 9am to 5pm, and you can find us by mail, or by calling the Condominium, leaving a message with Security.</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 </w:t>
      </w:r>
    </w:p>
    <w:p w:rsidR="00AD0F06" w:rsidRDefault="00AD0F06" w:rsidP="00281B63">
      <w:pPr>
        <w:pStyle w:val="NormalWeb"/>
        <w:spacing w:before="0" w:beforeAutospacing="0" w:after="0" w:afterAutospacing="0"/>
        <w:jc w:val="both"/>
        <w:rPr>
          <w:rFonts w:ascii="Arial" w:hAnsi="Arial" w:cs="Arial"/>
          <w:iCs/>
          <w:lang w:val="en-US"/>
        </w:rPr>
      </w:pPr>
      <w:r w:rsidRPr="00281B63">
        <w:rPr>
          <w:rFonts w:ascii="Arial" w:hAnsi="Arial" w:cs="Arial"/>
          <w:iCs/>
          <w:lang w:val="en-US"/>
        </w:rPr>
        <w:t>Now, in order to organize the Personnel issue in the best way, we ask:</w:t>
      </w:r>
    </w:p>
    <w:p w:rsidR="00A84348" w:rsidRPr="00281B63" w:rsidRDefault="00A84348" w:rsidP="00281B63">
      <w:pPr>
        <w:pStyle w:val="NormalWeb"/>
        <w:spacing w:before="0" w:beforeAutospacing="0" w:after="0" w:afterAutospacing="0"/>
        <w:jc w:val="both"/>
        <w:rPr>
          <w:lang w:val="en-US"/>
        </w:rPr>
      </w:pPr>
    </w:p>
    <w:p w:rsidR="00AD0F06" w:rsidRPr="00A84348" w:rsidRDefault="00AD0F06" w:rsidP="00A84348">
      <w:pPr>
        <w:pStyle w:val="NormalWeb"/>
        <w:numPr>
          <w:ilvl w:val="0"/>
          <w:numId w:val="2"/>
        </w:numPr>
        <w:spacing w:before="0" w:beforeAutospacing="0" w:after="0" w:afterAutospacing="0"/>
        <w:jc w:val="both"/>
        <w:rPr>
          <w:lang w:val="en-US"/>
        </w:rPr>
      </w:pPr>
      <w:r w:rsidRPr="00281B63">
        <w:rPr>
          <w:rFonts w:ascii="Arial" w:hAnsi="Arial" w:cs="Arial"/>
          <w:iCs/>
          <w:lang w:val="en-US"/>
        </w:rPr>
        <w:t>To all those residents, who take the garbage out of their units between 9:00 am and 11:00 am, at the latest, to facilitate the waste removal maneuver by the personnel i</w:t>
      </w:r>
      <w:r w:rsidR="00A84348">
        <w:rPr>
          <w:rFonts w:ascii="Arial" w:hAnsi="Arial" w:cs="Arial"/>
          <w:iCs/>
          <w:lang w:val="en-US"/>
        </w:rPr>
        <w:t xml:space="preserve">nvolved in </w:t>
      </w:r>
      <w:proofErr w:type="gramStart"/>
      <w:r w:rsidR="00A84348">
        <w:rPr>
          <w:rFonts w:ascii="Arial" w:hAnsi="Arial" w:cs="Arial"/>
          <w:iCs/>
          <w:lang w:val="en-US"/>
        </w:rPr>
        <w:t>it.</w:t>
      </w:r>
      <w:proofErr w:type="gramEnd"/>
    </w:p>
    <w:p w:rsidR="00A84348" w:rsidRPr="00A84348" w:rsidRDefault="00A84348" w:rsidP="00A84348">
      <w:pPr>
        <w:pStyle w:val="NormalWeb"/>
        <w:spacing w:before="0" w:beforeAutospacing="0" w:after="0" w:afterAutospacing="0"/>
        <w:ind w:left="720"/>
        <w:jc w:val="both"/>
        <w:rPr>
          <w:lang w:val="en-US"/>
        </w:rPr>
      </w:pPr>
    </w:p>
    <w:p w:rsidR="00AD0F06" w:rsidRPr="00A84348" w:rsidRDefault="00AD0F06" w:rsidP="00281B63">
      <w:pPr>
        <w:pStyle w:val="NormalWeb"/>
        <w:numPr>
          <w:ilvl w:val="0"/>
          <w:numId w:val="2"/>
        </w:numPr>
        <w:spacing w:before="0" w:beforeAutospacing="0" w:after="0" w:afterAutospacing="0"/>
        <w:jc w:val="both"/>
        <w:rPr>
          <w:lang w:val="en-US"/>
        </w:rPr>
      </w:pPr>
      <w:r w:rsidRPr="00A84348">
        <w:rPr>
          <w:rFonts w:ascii="Arial" w:hAnsi="Arial" w:cs="Arial"/>
          <w:iCs/>
          <w:lang w:val="en-US"/>
        </w:rPr>
        <w:t>To all those condominium owners who plan to occupy their units by themselves in the near future, notify us in advance by sending an email to the administration.</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 </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We will continue to send communications, as situations arise, in the meantime, stay well.</w:t>
      </w:r>
    </w:p>
    <w:p w:rsidR="00AD0F06" w:rsidRPr="00281B63" w:rsidRDefault="00AD0F06" w:rsidP="00281B63">
      <w:pPr>
        <w:pStyle w:val="NormalWeb"/>
        <w:spacing w:before="0" w:beforeAutospacing="0" w:after="0" w:afterAutospacing="0"/>
        <w:jc w:val="both"/>
        <w:rPr>
          <w:lang w:val="en-US"/>
        </w:rPr>
      </w:pPr>
      <w:r w:rsidRPr="00281B63">
        <w:rPr>
          <w:rFonts w:ascii="Arial" w:hAnsi="Arial" w:cs="Arial"/>
          <w:iCs/>
          <w:lang w:val="en-US"/>
        </w:rPr>
        <w:t> </w:t>
      </w:r>
    </w:p>
    <w:p w:rsidR="00AD0F06" w:rsidRDefault="00AD0F06" w:rsidP="00AD0F06">
      <w:pPr>
        <w:pStyle w:val="NormalWeb"/>
        <w:spacing w:before="0" w:beforeAutospacing="0" w:after="0" w:afterAutospacing="0"/>
      </w:pPr>
      <w:proofErr w:type="spellStart"/>
      <w:r>
        <w:rPr>
          <w:rFonts w:ascii="Arial" w:hAnsi="Arial" w:cs="Arial"/>
          <w:i/>
          <w:iCs/>
        </w:rPr>
        <w:t>Sincerely</w:t>
      </w:r>
      <w:proofErr w:type="spellEnd"/>
      <w:r>
        <w:rPr>
          <w:rFonts w:ascii="Arial" w:hAnsi="Arial" w:cs="Arial"/>
          <w:i/>
          <w:iCs/>
        </w:rPr>
        <w:t>,</w:t>
      </w:r>
    </w:p>
    <w:p w:rsidR="00AD0F06" w:rsidRDefault="00AD0F06" w:rsidP="00AD0F06"/>
    <w:p w:rsidR="00281B63" w:rsidRDefault="00281B63" w:rsidP="00281B63">
      <w:pPr>
        <w:pStyle w:val="NormalWeb"/>
        <w:spacing w:before="0" w:beforeAutospacing="0" w:after="0" w:afterAutospacing="0"/>
      </w:pPr>
      <w:r>
        <w:rPr>
          <w:rFonts w:ascii="Arial" w:hAnsi="Arial" w:cs="Arial"/>
        </w:rPr>
        <w:t> </w:t>
      </w:r>
    </w:p>
    <w:p w:rsidR="00281B63" w:rsidRPr="00C46FE8" w:rsidRDefault="00281B63" w:rsidP="00281B63">
      <w:pPr>
        <w:spacing w:after="0" w:line="240" w:lineRule="auto"/>
        <w:rPr>
          <w:rFonts w:ascii="Times New Roman" w:eastAsia="Times New Roman" w:hAnsi="Times New Roman" w:cs="Times New Roman"/>
          <w:sz w:val="24"/>
          <w:szCs w:val="24"/>
          <w:lang w:eastAsia="es-MX"/>
        </w:rPr>
      </w:pPr>
      <w:r w:rsidRPr="00C46FE8">
        <w:rPr>
          <w:rFonts w:ascii="Arial" w:eastAsia="Times New Roman" w:hAnsi="Arial" w:cs="Arial"/>
          <w:b/>
          <w:bCs/>
          <w:color w:val="222222"/>
          <w:sz w:val="24"/>
          <w:szCs w:val="24"/>
          <w:shd w:val="clear" w:color="auto" w:fill="FFFFFF"/>
          <w:lang w:eastAsia="es-MX"/>
        </w:rPr>
        <w:t>Ramón Jiménez</w:t>
      </w:r>
    </w:p>
    <w:p w:rsidR="00281B63" w:rsidRPr="00C46FE8" w:rsidRDefault="00281B63" w:rsidP="00281B63">
      <w:pPr>
        <w:shd w:val="clear" w:color="auto" w:fill="FFFFFF"/>
        <w:spacing w:after="0" w:line="240" w:lineRule="auto"/>
        <w:rPr>
          <w:rFonts w:ascii="Arial" w:eastAsia="Times New Roman" w:hAnsi="Arial" w:cs="Arial"/>
          <w:color w:val="222222"/>
          <w:sz w:val="24"/>
          <w:szCs w:val="24"/>
          <w:lang w:eastAsia="es-MX"/>
        </w:rPr>
      </w:pPr>
      <w:r w:rsidRPr="00C46FE8">
        <w:rPr>
          <w:rFonts w:ascii="Arial" w:eastAsia="Times New Roman" w:hAnsi="Arial" w:cs="Arial"/>
          <w:b/>
          <w:bCs/>
          <w:color w:val="222222"/>
          <w:sz w:val="24"/>
          <w:szCs w:val="24"/>
          <w:lang w:eastAsia="es-MX"/>
        </w:rPr>
        <w:t>Gerente General // General Manager</w:t>
      </w:r>
    </w:p>
    <w:p w:rsidR="00281B63" w:rsidRPr="00C46FE8" w:rsidRDefault="00281B63" w:rsidP="00281B63">
      <w:pPr>
        <w:shd w:val="clear" w:color="auto" w:fill="FFFFFF"/>
        <w:spacing w:after="0" w:line="240" w:lineRule="auto"/>
        <w:rPr>
          <w:rFonts w:ascii="Arial" w:eastAsia="Times New Roman" w:hAnsi="Arial" w:cs="Arial"/>
          <w:color w:val="222222"/>
          <w:sz w:val="24"/>
          <w:szCs w:val="24"/>
          <w:lang w:eastAsia="es-MX"/>
        </w:rPr>
      </w:pPr>
      <w:r w:rsidRPr="00C46FE8">
        <w:rPr>
          <w:rFonts w:ascii="Arial" w:eastAsia="Times New Roman" w:hAnsi="Arial" w:cs="Arial"/>
          <w:b/>
          <w:bCs/>
          <w:color w:val="222222"/>
          <w:sz w:val="24"/>
          <w:szCs w:val="24"/>
          <w:lang w:eastAsia="es-MX"/>
        </w:rPr>
        <w:t>ARPV II, A.C.</w:t>
      </w:r>
    </w:p>
    <w:p w:rsidR="00281B63" w:rsidRPr="00445C02" w:rsidRDefault="00281B63" w:rsidP="00281B63">
      <w:pPr>
        <w:pStyle w:val="NormalWeb"/>
        <w:spacing w:before="0" w:beforeAutospacing="0" w:after="0" w:afterAutospacing="0"/>
        <w:rPr>
          <w:lang w:val="en-US"/>
        </w:rPr>
      </w:pPr>
    </w:p>
    <w:p w:rsidR="00281B63" w:rsidRDefault="00281B63" w:rsidP="00AD0F06"/>
    <w:p w:rsidR="00AD0F06" w:rsidRDefault="00AD0F06"/>
    <w:sectPr w:rsidR="00AD0F06" w:rsidSect="00527C60">
      <w:pgSz w:w="12240" w:h="15840"/>
      <w:pgMar w:top="2552" w:right="1418" w:bottom="1418" w:left="255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7F10"/>
    <w:multiLevelType w:val="hybridMultilevel"/>
    <w:tmpl w:val="9B56D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F33561F"/>
    <w:multiLevelType w:val="hybridMultilevel"/>
    <w:tmpl w:val="8C5C0E22"/>
    <w:lvl w:ilvl="0" w:tplc="0100999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10471E0"/>
    <w:multiLevelType w:val="hybridMultilevel"/>
    <w:tmpl w:val="E4C26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06"/>
    <w:rsid w:val="000801AE"/>
    <w:rsid w:val="00281B63"/>
    <w:rsid w:val="002B3BC6"/>
    <w:rsid w:val="0035491C"/>
    <w:rsid w:val="00427D20"/>
    <w:rsid w:val="00527C60"/>
    <w:rsid w:val="0057281E"/>
    <w:rsid w:val="006837D2"/>
    <w:rsid w:val="006C2601"/>
    <w:rsid w:val="00A84348"/>
    <w:rsid w:val="00AD0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F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AD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F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AD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YESENIA GARCIA</dc:creator>
  <cp:lastModifiedBy>ANA YESENIA GARCIA</cp:lastModifiedBy>
  <cp:revision>2</cp:revision>
  <dcterms:created xsi:type="dcterms:W3CDTF">2020-04-08T23:58:00Z</dcterms:created>
  <dcterms:modified xsi:type="dcterms:W3CDTF">2020-04-08T23:58:00Z</dcterms:modified>
</cp:coreProperties>
</file>